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FDC" w14:textId="77777777" w:rsidR="00172339" w:rsidRDefault="001723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275"/>
        <w:gridCol w:w="2422"/>
        <w:gridCol w:w="268"/>
        <w:gridCol w:w="1860"/>
        <w:gridCol w:w="275"/>
        <w:gridCol w:w="2397"/>
      </w:tblGrid>
      <w:tr w:rsidR="00317D36" w14:paraId="7594D01E" w14:textId="77777777" w:rsidTr="00317D36">
        <w:tc>
          <w:tcPr>
            <w:tcW w:w="1548" w:type="dxa"/>
            <w:hideMark/>
          </w:tcPr>
          <w:p w14:paraId="12549DAE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Customer</w:t>
            </w:r>
          </w:p>
        </w:tc>
        <w:tc>
          <w:tcPr>
            <w:tcW w:w="275" w:type="dxa"/>
            <w:hideMark/>
          </w:tcPr>
          <w:p w14:paraId="5331DF1F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B4989F8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</w:tcPr>
          <w:p w14:paraId="0F3EC38B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1890" w:type="dxa"/>
            <w:hideMark/>
          </w:tcPr>
          <w:p w14:paraId="75E053CE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75" w:type="dxa"/>
            <w:hideMark/>
          </w:tcPr>
          <w:p w14:paraId="39FBFB66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469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2E851BF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</w:tr>
      <w:tr w:rsidR="00317D36" w14:paraId="7B2270B1" w14:textId="77777777" w:rsidTr="00317D36">
        <w:tc>
          <w:tcPr>
            <w:tcW w:w="1548" w:type="dxa"/>
            <w:hideMark/>
          </w:tcPr>
          <w:p w14:paraId="690116E4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Job Number</w:t>
            </w:r>
          </w:p>
        </w:tc>
        <w:tc>
          <w:tcPr>
            <w:tcW w:w="275" w:type="dxa"/>
            <w:hideMark/>
          </w:tcPr>
          <w:p w14:paraId="69D81CBD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51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22D37ECA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</w:tcPr>
          <w:p w14:paraId="26B3D617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1890" w:type="dxa"/>
            <w:hideMark/>
          </w:tcPr>
          <w:p w14:paraId="5C28E780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Pre/Post Rental</w:t>
            </w:r>
          </w:p>
        </w:tc>
        <w:tc>
          <w:tcPr>
            <w:tcW w:w="275" w:type="dxa"/>
            <w:hideMark/>
          </w:tcPr>
          <w:p w14:paraId="28460DB7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46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hideMark/>
          </w:tcPr>
          <w:p w14:paraId="2288F4C2" w14:textId="77777777" w:rsidR="00317D36" w:rsidRDefault="00317D3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PRE / POST</w:t>
            </w:r>
          </w:p>
        </w:tc>
      </w:tr>
      <w:tr w:rsidR="00317D36" w14:paraId="177F61C9" w14:textId="77777777" w:rsidTr="00317D36">
        <w:tc>
          <w:tcPr>
            <w:tcW w:w="1548" w:type="dxa"/>
            <w:hideMark/>
          </w:tcPr>
          <w:p w14:paraId="734A3BAC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Asset Number</w:t>
            </w:r>
          </w:p>
        </w:tc>
        <w:tc>
          <w:tcPr>
            <w:tcW w:w="275" w:type="dxa"/>
            <w:hideMark/>
          </w:tcPr>
          <w:p w14:paraId="01E01B9E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51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0D901FB1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</w:tcPr>
          <w:p w14:paraId="6D1C91FB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  <w:tc>
          <w:tcPr>
            <w:tcW w:w="1890" w:type="dxa"/>
            <w:hideMark/>
          </w:tcPr>
          <w:p w14:paraId="7C19425D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Serial Number</w:t>
            </w:r>
          </w:p>
        </w:tc>
        <w:tc>
          <w:tcPr>
            <w:tcW w:w="275" w:type="dxa"/>
            <w:hideMark/>
          </w:tcPr>
          <w:p w14:paraId="7013F779" w14:textId="77777777" w:rsidR="00317D36" w:rsidRDefault="00317D3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46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909C961" w14:textId="77777777" w:rsidR="00317D36" w:rsidRDefault="00317D36">
            <w:pPr>
              <w:spacing w:before="60" w:after="60"/>
              <w:rPr>
                <w:rFonts w:cs="Arial"/>
              </w:rPr>
            </w:pPr>
          </w:p>
        </w:tc>
      </w:tr>
    </w:tbl>
    <w:p w14:paraId="0CD723CE" w14:textId="77777777" w:rsidR="000907AE" w:rsidRPr="000907AE" w:rsidRDefault="000907AE" w:rsidP="00317D36">
      <w:pPr>
        <w:tabs>
          <w:tab w:val="left" w:pos="720"/>
          <w:tab w:val="left" w:pos="1440"/>
          <w:tab w:val="left" w:pos="2880"/>
        </w:tabs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7"/>
        <w:gridCol w:w="1189"/>
      </w:tblGrid>
      <w:tr w:rsidR="009F1DC5" w:rsidRPr="000707A0" w14:paraId="3EC80B74" w14:textId="77777777" w:rsidTr="009F1DC5">
        <w:tc>
          <w:tcPr>
            <w:tcW w:w="8046" w:type="dxa"/>
            <w:tcBorders>
              <w:top w:val="nil"/>
              <w:left w:val="nil"/>
              <w:right w:val="nil"/>
            </w:tcBorders>
          </w:tcPr>
          <w:p w14:paraId="348549C3" w14:textId="77777777" w:rsidR="000907AE" w:rsidRDefault="000907AE" w:rsidP="000907AE">
            <w:pPr>
              <w:rPr>
                <w:rFonts w:cs="Arial"/>
              </w:rPr>
            </w:pPr>
          </w:p>
          <w:p w14:paraId="786B92F5" w14:textId="77777777" w:rsidR="000907AE" w:rsidRPr="00893020" w:rsidRDefault="000907AE" w:rsidP="000907AE">
            <w:pPr>
              <w:rPr>
                <w:rFonts w:cs="Arial"/>
              </w:rPr>
            </w:pP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14:paraId="51F1A808" w14:textId="77777777" w:rsidR="009F1DC5" w:rsidRPr="009F1DC5" w:rsidRDefault="009F1DC5" w:rsidP="009F1DC5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proofErr w:type="gramStart"/>
            <w:r w:rsidRPr="009F1DC5">
              <w:rPr>
                <w:rFonts w:cs="Arial"/>
                <w:b/>
                <w:sz w:val="18"/>
                <w:szCs w:val="18"/>
                <w:u w:val="single"/>
              </w:rPr>
              <w:t>TICK  AS</w:t>
            </w:r>
            <w:proofErr w:type="gramEnd"/>
            <w:r w:rsidRPr="009F1DC5">
              <w:rPr>
                <w:rFonts w:cs="Arial"/>
                <w:b/>
                <w:sz w:val="18"/>
                <w:szCs w:val="18"/>
                <w:u w:val="single"/>
              </w:rPr>
              <w:t xml:space="preserve">  REQUIRED</w:t>
            </w:r>
          </w:p>
        </w:tc>
      </w:tr>
      <w:tr w:rsidR="00056D8E" w:rsidRPr="000707A0" w14:paraId="54C10230" w14:textId="77777777" w:rsidTr="009F1DC5">
        <w:tc>
          <w:tcPr>
            <w:tcW w:w="8046" w:type="dxa"/>
          </w:tcPr>
          <w:p w14:paraId="1B6C4519" w14:textId="77777777" w:rsidR="00056D8E" w:rsidRPr="009F1DC5" w:rsidRDefault="00056D8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of Processor Pod:</w:t>
            </w:r>
          </w:p>
        </w:tc>
        <w:tc>
          <w:tcPr>
            <w:tcW w:w="1196" w:type="dxa"/>
          </w:tcPr>
          <w:p w14:paraId="23A38F66" w14:textId="77777777" w:rsidR="00056D8E" w:rsidRPr="009F1DC5" w:rsidRDefault="00056D8E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56D8E" w:rsidRPr="000707A0" w14:paraId="3B662BBF" w14:textId="77777777" w:rsidTr="009F1DC5">
        <w:tc>
          <w:tcPr>
            <w:tcW w:w="8046" w:type="dxa"/>
          </w:tcPr>
          <w:p w14:paraId="0B7DC5E1" w14:textId="77777777" w:rsidR="00056D8E" w:rsidRPr="009F1DC5" w:rsidRDefault="003D109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of Altimeter:</w:t>
            </w:r>
          </w:p>
        </w:tc>
        <w:tc>
          <w:tcPr>
            <w:tcW w:w="1196" w:type="dxa"/>
          </w:tcPr>
          <w:p w14:paraId="731D056D" w14:textId="77777777" w:rsidR="00056D8E" w:rsidRPr="009F1DC5" w:rsidRDefault="00056D8E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56D8E" w:rsidRPr="000707A0" w14:paraId="2C663CE1" w14:textId="77777777" w:rsidTr="009F1DC5">
        <w:tc>
          <w:tcPr>
            <w:tcW w:w="8046" w:type="dxa"/>
          </w:tcPr>
          <w:p w14:paraId="59A90FAF" w14:textId="77777777" w:rsidR="00056D8E" w:rsidRPr="009F1DC5" w:rsidRDefault="003D109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Record asset number </w:t>
            </w:r>
            <w:r w:rsidR="00AC7A48">
              <w:rPr>
                <w:rFonts w:cs="Arial"/>
                <w:sz w:val="20"/>
                <w:szCs w:val="20"/>
              </w:rPr>
              <w:t>Starboard Vertical coil:</w:t>
            </w:r>
          </w:p>
        </w:tc>
        <w:tc>
          <w:tcPr>
            <w:tcW w:w="1196" w:type="dxa"/>
          </w:tcPr>
          <w:p w14:paraId="45CB897C" w14:textId="77777777" w:rsidR="00056D8E" w:rsidRPr="009F1DC5" w:rsidRDefault="00056D8E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56D8E" w:rsidRPr="000707A0" w14:paraId="00942F5F" w14:textId="77777777" w:rsidTr="009F1DC5">
        <w:tc>
          <w:tcPr>
            <w:tcW w:w="8046" w:type="dxa"/>
          </w:tcPr>
          <w:p w14:paraId="693A4D9E" w14:textId="77777777" w:rsidR="00056D8E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SV coil:</w:t>
            </w:r>
          </w:p>
        </w:tc>
        <w:tc>
          <w:tcPr>
            <w:tcW w:w="1196" w:type="dxa"/>
          </w:tcPr>
          <w:p w14:paraId="7CC083FB" w14:textId="77777777" w:rsidR="00056D8E" w:rsidRPr="009F1DC5" w:rsidRDefault="00056D8E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169FA76A" w14:textId="77777777" w:rsidTr="009F1DC5">
        <w:tc>
          <w:tcPr>
            <w:tcW w:w="8046" w:type="dxa"/>
          </w:tcPr>
          <w:p w14:paraId="4FE9F44D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Starboard Lateral coil:</w:t>
            </w:r>
          </w:p>
        </w:tc>
        <w:tc>
          <w:tcPr>
            <w:tcW w:w="1196" w:type="dxa"/>
          </w:tcPr>
          <w:p w14:paraId="5D4E0EEE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2793A98" w14:textId="77777777" w:rsidTr="009F1DC5">
        <w:tc>
          <w:tcPr>
            <w:tcW w:w="8046" w:type="dxa"/>
          </w:tcPr>
          <w:p w14:paraId="05E65704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SL coil:</w:t>
            </w:r>
          </w:p>
        </w:tc>
        <w:tc>
          <w:tcPr>
            <w:tcW w:w="1196" w:type="dxa"/>
          </w:tcPr>
          <w:p w14:paraId="70A4EF32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263E85C4" w14:textId="77777777" w:rsidTr="009F1DC5">
        <w:tc>
          <w:tcPr>
            <w:tcW w:w="8046" w:type="dxa"/>
          </w:tcPr>
          <w:p w14:paraId="7FC97C35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Starboard Fore/</w:t>
            </w:r>
            <w:proofErr w:type="gramStart"/>
            <w:r>
              <w:rPr>
                <w:rFonts w:cs="Arial"/>
                <w:sz w:val="20"/>
                <w:szCs w:val="20"/>
              </w:rPr>
              <w:t>Aft  coil</w:t>
            </w:r>
            <w:proofErr w:type="gram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96" w:type="dxa"/>
          </w:tcPr>
          <w:p w14:paraId="6FAEF6CA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2F7756B9" w14:textId="77777777" w:rsidTr="009F1DC5">
        <w:tc>
          <w:tcPr>
            <w:tcW w:w="8046" w:type="dxa"/>
          </w:tcPr>
          <w:p w14:paraId="479E76B6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SF coil:</w:t>
            </w:r>
          </w:p>
        </w:tc>
        <w:tc>
          <w:tcPr>
            <w:tcW w:w="1196" w:type="dxa"/>
          </w:tcPr>
          <w:p w14:paraId="253CFB09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3FEC6754" w14:textId="77777777" w:rsidTr="009F1DC5">
        <w:tc>
          <w:tcPr>
            <w:tcW w:w="8046" w:type="dxa"/>
          </w:tcPr>
          <w:p w14:paraId="1046B181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Port Vertical coil:</w:t>
            </w:r>
          </w:p>
        </w:tc>
        <w:tc>
          <w:tcPr>
            <w:tcW w:w="1196" w:type="dxa"/>
          </w:tcPr>
          <w:p w14:paraId="0314617B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5DEBDE1" w14:textId="77777777" w:rsidTr="009F1DC5">
        <w:tc>
          <w:tcPr>
            <w:tcW w:w="8046" w:type="dxa"/>
          </w:tcPr>
          <w:p w14:paraId="6B44CB78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PV coil:</w:t>
            </w:r>
          </w:p>
        </w:tc>
        <w:tc>
          <w:tcPr>
            <w:tcW w:w="1196" w:type="dxa"/>
          </w:tcPr>
          <w:p w14:paraId="493EB626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718B0A91" w14:textId="77777777" w:rsidTr="009F1DC5">
        <w:tc>
          <w:tcPr>
            <w:tcW w:w="8046" w:type="dxa"/>
          </w:tcPr>
          <w:p w14:paraId="4D270DB2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Record asset number </w:t>
            </w:r>
            <w:r w:rsidRPr="00AC7A48">
              <w:rPr>
                <w:rFonts w:cs="Arial"/>
                <w:sz w:val="20"/>
                <w:szCs w:val="20"/>
              </w:rPr>
              <w:t>Port</w:t>
            </w:r>
            <w:r>
              <w:rPr>
                <w:rFonts w:cs="Arial"/>
                <w:sz w:val="20"/>
                <w:szCs w:val="20"/>
              </w:rPr>
              <w:t xml:space="preserve"> Lateral coil:</w:t>
            </w:r>
          </w:p>
        </w:tc>
        <w:tc>
          <w:tcPr>
            <w:tcW w:w="1196" w:type="dxa"/>
          </w:tcPr>
          <w:p w14:paraId="6E453EE7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739306C9" w14:textId="77777777" w:rsidTr="009F1DC5">
        <w:tc>
          <w:tcPr>
            <w:tcW w:w="8046" w:type="dxa"/>
          </w:tcPr>
          <w:p w14:paraId="7E21572E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PL coil:</w:t>
            </w:r>
          </w:p>
        </w:tc>
        <w:tc>
          <w:tcPr>
            <w:tcW w:w="1196" w:type="dxa"/>
          </w:tcPr>
          <w:p w14:paraId="601A7F50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6FF937BA" w14:textId="77777777" w:rsidTr="009F1DC5">
        <w:tc>
          <w:tcPr>
            <w:tcW w:w="8046" w:type="dxa"/>
          </w:tcPr>
          <w:p w14:paraId="6A784E58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Record asset number </w:t>
            </w:r>
            <w:r w:rsidRPr="00AC7A48">
              <w:rPr>
                <w:rFonts w:cs="Arial"/>
                <w:sz w:val="20"/>
                <w:szCs w:val="20"/>
              </w:rPr>
              <w:t>Port</w:t>
            </w:r>
            <w:r>
              <w:rPr>
                <w:rFonts w:cs="Arial"/>
                <w:sz w:val="20"/>
                <w:szCs w:val="20"/>
              </w:rPr>
              <w:t xml:space="preserve"> Fore/</w:t>
            </w:r>
            <w:proofErr w:type="gramStart"/>
            <w:r>
              <w:rPr>
                <w:rFonts w:cs="Arial"/>
                <w:sz w:val="20"/>
                <w:szCs w:val="20"/>
              </w:rPr>
              <w:t>Aft  coil</w:t>
            </w:r>
            <w:proofErr w:type="gramEnd"/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196" w:type="dxa"/>
          </w:tcPr>
          <w:p w14:paraId="24627397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871C8FC" w14:textId="77777777" w:rsidTr="009F1DC5">
        <w:tc>
          <w:tcPr>
            <w:tcW w:w="8046" w:type="dxa"/>
          </w:tcPr>
          <w:p w14:paraId="46DBCC89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PF coil:</w:t>
            </w:r>
          </w:p>
        </w:tc>
        <w:tc>
          <w:tcPr>
            <w:tcW w:w="1196" w:type="dxa"/>
          </w:tcPr>
          <w:p w14:paraId="7942883F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2EDE1575" w14:textId="77777777" w:rsidTr="009F1DC5">
        <w:tc>
          <w:tcPr>
            <w:tcW w:w="8046" w:type="dxa"/>
          </w:tcPr>
          <w:p w14:paraId="103814D6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Spare coil:</w:t>
            </w:r>
          </w:p>
        </w:tc>
        <w:tc>
          <w:tcPr>
            <w:tcW w:w="1196" w:type="dxa"/>
          </w:tcPr>
          <w:p w14:paraId="52840C70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3DD98A49" w14:textId="77777777" w:rsidTr="009F1DC5">
        <w:tc>
          <w:tcPr>
            <w:tcW w:w="8046" w:type="dxa"/>
          </w:tcPr>
          <w:p w14:paraId="18E9EB25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calibration coefficient of Spare coil:</w:t>
            </w:r>
          </w:p>
        </w:tc>
        <w:tc>
          <w:tcPr>
            <w:tcW w:w="1196" w:type="dxa"/>
          </w:tcPr>
          <w:p w14:paraId="60EEA269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D3F42B2" w14:textId="77777777" w:rsidTr="009F1DC5">
        <w:tc>
          <w:tcPr>
            <w:tcW w:w="8046" w:type="dxa"/>
          </w:tcPr>
          <w:p w14:paraId="5D9ADAD3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of Spares Kit:</w:t>
            </w:r>
          </w:p>
        </w:tc>
        <w:tc>
          <w:tcPr>
            <w:tcW w:w="1196" w:type="dxa"/>
          </w:tcPr>
          <w:p w14:paraId="18C9B55C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206B2E12" w14:textId="77777777" w:rsidTr="009F1DC5">
        <w:tc>
          <w:tcPr>
            <w:tcW w:w="8046" w:type="dxa"/>
          </w:tcPr>
          <w:p w14:paraId="4EEE69F3" w14:textId="77777777" w:rsidR="00AC7A48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asset number of Coil Tester:</w:t>
            </w:r>
          </w:p>
        </w:tc>
        <w:tc>
          <w:tcPr>
            <w:tcW w:w="1196" w:type="dxa"/>
          </w:tcPr>
          <w:p w14:paraId="2B636D77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EF8FD98" w14:textId="77777777" w:rsidTr="009F1DC5">
        <w:tc>
          <w:tcPr>
            <w:tcW w:w="8046" w:type="dxa"/>
          </w:tcPr>
          <w:p w14:paraId="4AD33916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F1DC5">
              <w:rPr>
                <w:rFonts w:cs="Arial"/>
                <w:sz w:val="20"/>
                <w:szCs w:val="20"/>
              </w:rPr>
              <w:t xml:space="preserve">Check </w:t>
            </w:r>
            <w:r>
              <w:rPr>
                <w:rFonts w:cs="Arial"/>
                <w:sz w:val="20"/>
                <w:szCs w:val="20"/>
              </w:rPr>
              <w:t xml:space="preserve">all </w:t>
            </w:r>
            <w:r w:rsidRPr="009F1DC5">
              <w:rPr>
                <w:rFonts w:cs="Arial"/>
                <w:sz w:val="20"/>
                <w:szCs w:val="20"/>
              </w:rPr>
              <w:t>unit</w:t>
            </w:r>
            <w:r>
              <w:rPr>
                <w:rFonts w:cs="Arial"/>
                <w:sz w:val="20"/>
                <w:szCs w:val="20"/>
              </w:rPr>
              <w:t xml:space="preserve">s for physical damage paying </w:t>
            </w:r>
            <w:proofErr w:type="gramStart"/>
            <w:r>
              <w:rPr>
                <w:rFonts w:cs="Arial"/>
                <w:sz w:val="20"/>
                <w:szCs w:val="20"/>
              </w:rPr>
              <w:t>particular attention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to the coils.</w:t>
            </w:r>
          </w:p>
        </w:tc>
        <w:tc>
          <w:tcPr>
            <w:tcW w:w="1196" w:type="dxa"/>
          </w:tcPr>
          <w:p w14:paraId="2441E4F3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75153C68" w14:textId="77777777" w:rsidTr="009F1DC5">
        <w:tc>
          <w:tcPr>
            <w:tcW w:w="8046" w:type="dxa"/>
          </w:tcPr>
          <w:p w14:paraId="0125765B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ferrite cores of all coils are secure.</w:t>
            </w:r>
          </w:p>
        </w:tc>
        <w:tc>
          <w:tcPr>
            <w:tcW w:w="1196" w:type="dxa"/>
          </w:tcPr>
          <w:p w14:paraId="153A3523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61DFDA85" w14:textId="77777777" w:rsidTr="009F1DC5">
        <w:tc>
          <w:tcPr>
            <w:tcW w:w="8046" w:type="dxa"/>
          </w:tcPr>
          <w:p w14:paraId="4ABB4C11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F1DC5">
              <w:rPr>
                <w:rFonts w:cs="Arial"/>
                <w:sz w:val="20"/>
                <w:szCs w:val="20"/>
              </w:rPr>
              <w:t xml:space="preserve">Check </w:t>
            </w:r>
            <w:r>
              <w:rPr>
                <w:rFonts w:cs="Arial"/>
                <w:sz w:val="20"/>
                <w:szCs w:val="20"/>
              </w:rPr>
              <w:t xml:space="preserve">all </w:t>
            </w:r>
            <w:r w:rsidRPr="009F1DC5">
              <w:rPr>
                <w:rFonts w:cs="Arial"/>
                <w:sz w:val="20"/>
                <w:szCs w:val="20"/>
              </w:rPr>
              <w:t>connector</w:t>
            </w:r>
            <w:r>
              <w:rPr>
                <w:rFonts w:cs="Arial"/>
                <w:sz w:val="20"/>
                <w:szCs w:val="20"/>
              </w:rPr>
              <w:t>s</w:t>
            </w:r>
            <w:r w:rsidRPr="009F1DC5">
              <w:rPr>
                <w:rFonts w:cs="Arial"/>
                <w:sz w:val="20"/>
                <w:szCs w:val="20"/>
              </w:rPr>
              <w:t xml:space="preserve"> for corrosion/damage</w:t>
            </w:r>
            <w:r>
              <w:rPr>
                <w:rFonts w:cs="Arial"/>
                <w:sz w:val="20"/>
                <w:szCs w:val="20"/>
              </w:rPr>
              <w:t xml:space="preserve"> &amp; clean.</w:t>
            </w:r>
          </w:p>
        </w:tc>
        <w:tc>
          <w:tcPr>
            <w:tcW w:w="1196" w:type="dxa"/>
          </w:tcPr>
          <w:p w14:paraId="0E62082A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F2C8C39" w14:textId="77777777" w:rsidTr="009F1DC5">
        <w:tc>
          <w:tcPr>
            <w:tcW w:w="8046" w:type="dxa"/>
          </w:tcPr>
          <w:p w14:paraId="63CF010C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F1DC5">
              <w:rPr>
                <w:rFonts w:cs="Arial"/>
                <w:sz w:val="20"/>
                <w:szCs w:val="20"/>
              </w:rPr>
              <w:t xml:space="preserve">Carry out insulation &amp; continuity test </w:t>
            </w:r>
            <w:r>
              <w:rPr>
                <w:rFonts w:cs="Arial"/>
                <w:sz w:val="20"/>
                <w:szCs w:val="20"/>
              </w:rPr>
              <w:t>all cables &amp; check for damage.</w:t>
            </w:r>
          </w:p>
        </w:tc>
        <w:tc>
          <w:tcPr>
            <w:tcW w:w="1196" w:type="dxa"/>
          </w:tcPr>
          <w:p w14:paraId="1768164F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779EF76D" w14:textId="77777777" w:rsidTr="009F1DC5">
        <w:tc>
          <w:tcPr>
            <w:tcW w:w="8046" w:type="dxa"/>
          </w:tcPr>
          <w:p w14:paraId="3B0C3109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Carry out PAT test on SDC.</w:t>
            </w:r>
          </w:p>
        </w:tc>
        <w:tc>
          <w:tcPr>
            <w:tcW w:w="1196" w:type="dxa"/>
          </w:tcPr>
          <w:p w14:paraId="5DC2074D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67954CD9" w14:textId="77777777" w:rsidTr="009F1DC5">
        <w:tc>
          <w:tcPr>
            <w:tcW w:w="8046" w:type="dxa"/>
          </w:tcPr>
          <w:p w14:paraId="2887045D" w14:textId="77777777" w:rsidR="00AC7A48" w:rsidRPr="00056D8E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 up SDC &amp; ensure unit boots correctly with no errors.</w:t>
            </w:r>
          </w:p>
        </w:tc>
        <w:tc>
          <w:tcPr>
            <w:tcW w:w="1196" w:type="dxa"/>
          </w:tcPr>
          <w:p w14:paraId="5EBF2FB0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1F6483B1" w14:textId="77777777" w:rsidTr="009F1DC5">
        <w:tc>
          <w:tcPr>
            <w:tcW w:w="8046" w:type="dxa"/>
          </w:tcPr>
          <w:p w14:paraId="65B21FD5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Check the TSS </w:t>
            </w:r>
            <w:proofErr w:type="spellStart"/>
            <w:r>
              <w:rPr>
                <w:rFonts w:cs="Arial"/>
                <w:sz w:val="20"/>
                <w:szCs w:val="20"/>
              </w:rPr>
              <w:t>Deepview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software starts when the unit is booted</w:t>
            </w:r>
          </w:p>
        </w:tc>
        <w:tc>
          <w:tcPr>
            <w:tcW w:w="1196" w:type="dxa"/>
          </w:tcPr>
          <w:p w14:paraId="7D7C2A02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788761B9" w14:textId="77777777" w:rsidTr="009F1DC5">
        <w:tc>
          <w:tcPr>
            <w:tcW w:w="8046" w:type="dxa"/>
          </w:tcPr>
          <w:p w14:paraId="6E1CE59B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Check </w:t>
            </w:r>
            <w:proofErr w:type="spellStart"/>
            <w:r>
              <w:rPr>
                <w:rFonts w:cs="Arial"/>
                <w:sz w:val="20"/>
                <w:szCs w:val="20"/>
              </w:rPr>
              <w:t>Deepview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software version is curre</w:t>
            </w:r>
            <w:r w:rsidR="00614364">
              <w:rPr>
                <w:rFonts w:cs="Arial"/>
                <w:sz w:val="20"/>
                <w:szCs w:val="20"/>
              </w:rPr>
              <w:t>nt as per the software register &amp; record:</w:t>
            </w:r>
          </w:p>
        </w:tc>
        <w:tc>
          <w:tcPr>
            <w:tcW w:w="1196" w:type="dxa"/>
          </w:tcPr>
          <w:p w14:paraId="65A15003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04AFC90C" w14:textId="77777777" w:rsidTr="009F1DC5">
        <w:tc>
          <w:tcPr>
            <w:tcW w:w="8046" w:type="dxa"/>
          </w:tcPr>
          <w:p w14:paraId="7CBCDFDA" w14:textId="77777777" w:rsidR="00AC7A48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Open up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processor pod.</w:t>
            </w:r>
          </w:p>
        </w:tc>
        <w:tc>
          <w:tcPr>
            <w:tcW w:w="1196" w:type="dxa"/>
          </w:tcPr>
          <w:p w14:paraId="74E4B2E4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2036EE35" w14:textId="77777777" w:rsidTr="009F1DC5">
        <w:tc>
          <w:tcPr>
            <w:tcW w:w="8046" w:type="dxa"/>
          </w:tcPr>
          <w:p w14:paraId="66C07A58" w14:textId="77777777" w:rsidR="00AC7A48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Processor Board:</w:t>
            </w:r>
          </w:p>
        </w:tc>
        <w:tc>
          <w:tcPr>
            <w:tcW w:w="1196" w:type="dxa"/>
          </w:tcPr>
          <w:p w14:paraId="01226986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6864BC7B" w14:textId="77777777" w:rsidTr="00710284">
        <w:tc>
          <w:tcPr>
            <w:tcW w:w="8046" w:type="dxa"/>
          </w:tcPr>
          <w:p w14:paraId="765D2764" w14:textId="77777777" w:rsidR="00AC7A48" w:rsidRPr="009F1DC5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Analogue Board:</w:t>
            </w:r>
          </w:p>
        </w:tc>
        <w:tc>
          <w:tcPr>
            <w:tcW w:w="1196" w:type="dxa"/>
          </w:tcPr>
          <w:p w14:paraId="6EBD1F40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6F7538CC" w14:textId="77777777" w:rsidTr="00710284">
        <w:tc>
          <w:tcPr>
            <w:tcW w:w="8046" w:type="dxa"/>
          </w:tcPr>
          <w:p w14:paraId="7B9F999D" w14:textId="77777777" w:rsidR="00AC7A48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PSU Board:</w:t>
            </w:r>
          </w:p>
        </w:tc>
        <w:tc>
          <w:tcPr>
            <w:tcW w:w="1196" w:type="dxa"/>
          </w:tcPr>
          <w:p w14:paraId="34D5218F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C7A48" w:rsidRPr="000707A0" w14:paraId="3C0702EB" w14:textId="77777777" w:rsidTr="00710284">
        <w:tc>
          <w:tcPr>
            <w:tcW w:w="8046" w:type="dxa"/>
          </w:tcPr>
          <w:p w14:paraId="7F10DFBE" w14:textId="77777777" w:rsidR="00AC7A48" w:rsidRDefault="00AC7A4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voltage setting of PSU board (default 110V)</w:t>
            </w:r>
          </w:p>
        </w:tc>
        <w:tc>
          <w:tcPr>
            <w:tcW w:w="1196" w:type="dxa"/>
          </w:tcPr>
          <w:p w14:paraId="4564831F" w14:textId="77777777" w:rsidR="00AC7A48" w:rsidRPr="009F1DC5" w:rsidRDefault="00AC7A4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7407D639" w14:textId="77777777" w:rsidR="00EB3BBE" w:rsidRDefault="00EB3BBE">
      <w:r>
        <w:br w:type="page"/>
      </w:r>
    </w:p>
    <w:p w14:paraId="6BB23547" w14:textId="77777777" w:rsidR="00EB345B" w:rsidRDefault="00EB345B"/>
    <w:p w14:paraId="2EB2C647" w14:textId="77777777" w:rsidR="00EB345B" w:rsidRDefault="00EB3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0"/>
        <w:gridCol w:w="1166"/>
      </w:tblGrid>
      <w:tr w:rsidR="00EB3BBE" w:rsidRPr="000707A0" w14:paraId="5ACDE356" w14:textId="77777777" w:rsidTr="00710284">
        <w:tc>
          <w:tcPr>
            <w:tcW w:w="8046" w:type="dxa"/>
          </w:tcPr>
          <w:p w14:paraId="1B6D5169" w14:textId="77777777" w:rsidR="00EB3BBE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Visually inspect all boards for damage, overheating, etc.</w:t>
            </w:r>
          </w:p>
        </w:tc>
        <w:tc>
          <w:tcPr>
            <w:tcW w:w="1196" w:type="dxa"/>
          </w:tcPr>
          <w:p w14:paraId="4BD8E4C9" w14:textId="77777777" w:rsidR="00EB3BBE" w:rsidRPr="009F1DC5" w:rsidRDefault="00EB3BBE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3BBE" w:rsidRPr="000707A0" w14:paraId="6B0018BA" w14:textId="77777777" w:rsidTr="00710284">
        <w:tc>
          <w:tcPr>
            <w:tcW w:w="8046" w:type="dxa"/>
          </w:tcPr>
          <w:p w14:paraId="27973ECC" w14:textId="77777777" w:rsidR="00EB3BBE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all internal wiring &amp; connectors are secure &amp; free from damage.</w:t>
            </w:r>
          </w:p>
        </w:tc>
        <w:tc>
          <w:tcPr>
            <w:tcW w:w="1196" w:type="dxa"/>
          </w:tcPr>
          <w:p w14:paraId="7050E8CE" w14:textId="77777777" w:rsidR="00EB3BBE" w:rsidRPr="009F1DC5" w:rsidRDefault="00EB3BBE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3BBE" w:rsidRPr="000707A0" w14:paraId="3AFED803" w14:textId="77777777" w:rsidTr="00710284">
        <w:tc>
          <w:tcPr>
            <w:tcW w:w="8046" w:type="dxa"/>
          </w:tcPr>
          <w:p w14:paraId="7DC17501" w14:textId="77777777" w:rsidR="00EB3BBE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Assemble coils onto coil mounting bar ensuring there are no stripped threads in the mounting blocks.</w:t>
            </w:r>
          </w:p>
        </w:tc>
        <w:tc>
          <w:tcPr>
            <w:tcW w:w="1196" w:type="dxa"/>
          </w:tcPr>
          <w:p w14:paraId="01B294B0" w14:textId="77777777" w:rsidR="00EB3BBE" w:rsidRPr="009F1DC5" w:rsidRDefault="00EB3BBE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3BBE" w:rsidRPr="000707A0" w14:paraId="37A53A97" w14:textId="77777777" w:rsidTr="00710284">
        <w:tc>
          <w:tcPr>
            <w:tcW w:w="8046" w:type="dxa"/>
          </w:tcPr>
          <w:p w14:paraId="5DB1CE25" w14:textId="77777777" w:rsidR="00EB3BBE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Connect system up as per manual &amp; place the coil assembly on test stand.</w:t>
            </w:r>
          </w:p>
        </w:tc>
        <w:tc>
          <w:tcPr>
            <w:tcW w:w="1196" w:type="dxa"/>
          </w:tcPr>
          <w:p w14:paraId="093E573B" w14:textId="77777777" w:rsidR="00EB3BBE" w:rsidRPr="009F1DC5" w:rsidRDefault="00EB3BBE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B3BBE" w:rsidRPr="000707A0" w14:paraId="2B56791E" w14:textId="77777777" w:rsidTr="00710284">
        <w:tc>
          <w:tcPr>
            <w:tcW w:w="8046" w:type="dxa"/>
          </w:tcPr>
          <w:p w14:paraId="58C5899F" w14:textId="77777777" w:rsidR="00EB3BBE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all earth connections are secure &amp; verify continuity with multi-meter.</w:t>
            </w:r>
          </w:p>
        </w:tc>
        <w:tc>
          <w:tcPr>
            <w:tcW w:w="1196" w:type="dxa"/>
          </w:tcPr>
          <w:p w14:paraId="2D3D7FA4" w14:textId="77777777" w:rsidR="00EB3BBE" w:rsidRPr="009F1DC5" w:rsidRDefault="00EB3BBE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17D36" w:rsidRPr="000707A0" w14:paraId="5A2D36A1" w14:textId="77777777" w:rsidTr="00710284">
        <w:tc>
          <w:tcPr>
            <w:tcW w:w="8046" w:type="dxa"/>
          </w:tcPr>
          <w:p w14:paraId="2F7132C4" w14:textId="77777777" w:rsidR="00317D36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 up the system.</w:t>
            </w:r>
          </w:p>
        </w:tc>
        <w:tc>
          <w:tcPr>
            <w:tcW w:w="1196" w:type="dxa"/>
          </w:tcPr>
          <w:p w14:paraId="24B54BE4" w14:textId="77777777" w:rsidR="00317D36" w:rsidRPr="009F1DC5" w:rsidRDefault="00317D36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75E31" w:rsidRPr="000707A0" w14:paraId="01FFA2AA" w14:textId="77777777" w:rsidTr="00710284">
        <w:tc>
          <w:tcPr>
            <w:tcW w:w="8046" w:type="dxa"/>
          </w:tcPr>
          <w:p w14:paraId="13959F4C" w14:textId="77777777" w:rsidR="00875E31" w:rsidRDefault="00875E31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 the SEP powered ON, measure the voltage at TP1C with respect to TP1A on the SEP Processor board. This should be +5V DC (+0.15 V/-0V), if the voltage is out of specification, locate the potentiometer located on PSU board.</w:t>
            </w:r>
          </w:p>
        </w:tc>
        <w:tc>
          <w:tcPr>
            <w:tcW w:w="1196" w:type="dxa"/>
          </w:tcPr>
          <w:p w14:paraId="6E0CF428" w14:textId="77777777" w:rsidR="00875E31" w:rsidRPr="009F1DC5" w:rsidRDefault="00875E31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31D4F" w:rsidRPr="000707A0" w14:paraId="6182E3DA" w14:textId="77777777" w:rsidTr="00710284">
        <w:tc>
          <w:tcPr>
            <w:tcW w:w="8046" w:type="dxa"/>
          </w:tcPr>
          <w:p w14:paraId="470FF83F" w14:textId="77777777" w:rsidR="00331D4F" w:rsidRDefault="00331D4F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Verify communications on RS232</w:t>
            </w:r>
            <w:r w:rsidR="00A55F02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96" w:type="dxa"/>
          </w:tcPr>
          <w:p w14:paraId="4AB37456" w14:textId="77777777" w:rsidR="00331D4F" w:rsidRPr="009F1DC5" w:rsidRDefault="00331D4F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E01D6" w:rsidRPr="000707A0" w14:paraId="77EAA0A9" w14:textId="77777777" w:rsidTr="003E3534">
        <w:trPr>
          <w:trHeight w:val="70"/>
        </w:trPr>
        <w:tc>
          <w:tcPr>
            <w:tcW w:w="8046" w:type="dxa"/>
            <w:tcBorders>
              <w:right w:val="single" w:sz="4" w:space="0" w:color="auto"/>
            </w:tcBorders>
          </w:tcPr>
          <w:p w14:paraId="756C0F83" w14:textId="77777777" w:rsidR="001E01D6" w:rsidRPr="009F1DC5" w:rsidRDefault="003D2380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Verify communications on 2 Wire Current Loop.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D9C1551" w14:textId="77777777" w:rsidR="001E01D6" w:rsidRPr="009F1DC5" w:rsidRDefault="001E01D6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E01D6" w:rsidRPr="000707A0" w14:paraId="0503393D" w14:textId="77777777" w:rsidTr="003E3534">
        <w:tc>
          <w:tcPr>
            <w:tcW w:w="8046" w:type="dxa"/>
            <w:tcBorders>
              <w:right w:val="single" w:sz="4" w:space="0" w:color="auto"/>
            </w:tcBorders>
          </w:tcPr>
          <w:p w14:paraId="7F22643C" w14:textId="77777777" w:rsidR="001E01D6" w:rsidRPr="009F1DC5" w:rsidRDefault="003D2380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Verify communications on 4 Wire Current Loop.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6C40EA" w14:textId="77777777" w:rsidR="001E01D6" w:rsidRPr="009F1DC5" w:rsidRDefault="001E01D6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E01D6" w:rsidRPr="000707A0" w14:paraId="5ECDC0C5" w14:textId="77777777" w:rsidTr="00710284">
        <w:tc>
          <w:tcPr>
            <w:tcW w:w="8046" w:type="dxa"/>
            <w:tcBorders>
              <w:right w:val="single" w:sz="4" w:space="0" w:color="auto"/>
            </w:tcBorders>
          </w:tcPr>
          <w:p w14:paraId="67B77FAC" w14:textId="77777777" w:rsidR="001E01D6" w:rsidRPr="009F1DC5" w:rsidRDefault="003D2380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final comms set-up (as per customer request</w:t>
            </w:r>
            <w:r w:rsidR="00EB3BBE">
              <w:rPr>
                <w:rFonts w:cs="Arial"/>
                <w:sz w:val="20"/>
                <w:szCs w:val="20"/>
              </w:rPr>
              <w:t xml:space="preserve"> - default RS232</w:t>
            </w:r>
            <w:r>
              <w:rPr>
                <w:rFonts w:cs="Arial"/>
                <w:sz w:val="20"/>
                <w:szCs w:val="20"/>
              </w:rPr>
              <w:t>).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5A9D144" w14:textId="77777777" w:rsidR="001E01D6" w:rsidRPr="009F1DC5" w:rsidRDefault="001E01D6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E01D6" w:rsidRPr="000707A0" w14:paraId="3A3FA518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16691FB5" w14:textId="77777777" w:rsidR="001E01D6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Measure coil separation distance &amp; enter value in </w:t>
            </w:r>
            <w:proofErr w:type="spellStart"/>
            <w:r>
              <w:rPr>
                <w:rFonts w:cs="Arial"/>
                <w:sz w:val="20"/>
                <w:szCs w:val="20"/>
              </w:rPr>
              <w:t>Deepview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software.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9F229EF" w14:textId="77777777" w:rsidR="001E01D6" w:rsidRPr="009F1DC5" w:rsidRDefault="001E01D6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320773EA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6AD5971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Verify coil calibration values are correct</w:t>
            </w:r>
            <w:r w:rsidR="00B07A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34D2815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1D42DC06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62F69A05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the tone frequency to 25 Hz.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97F8CA2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31D0DAA7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28FF9C5C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Using the </w:t>
            </w:r>
            <w:r w:rsidR="00B05228">
              <w:rPr>
                <w:rFonts w:cs="Arial"/>
                <w:sz w:val="20"/>
                <w:szCs w:val="20"/>
              </w:rPr>
              <w:t>oscilloscope</w:t>
            </w:r>
            <w:r>
              <w:rPr>
                <w:rFonts w:cs="Arial"/>
                <w:sz w:val="20"/>
                <w:szCs w:val="20"/>
              </w:rPr>
              <w:t xml:space="preserve"> display verify the signals from each coil are correct (peak @ 50Hz)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1E4884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294B4230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4610552" w14:textId="4CC735BF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Using the coil tester test each coil in turn ensuring displayed voltages are correct.</w:t>
            </w:r>
            <w:r w:rsidR="003861CC">
              <w:rPr>
                <w:rFonts w:cs="Arial"/>
                <w:sz w:val="20"/>
                <w:szCs w:val="20"/>
              </w:rPr>
              <w:t>(1.0 to 1.5e6)</w:t>
            </w:r>
            <w:bookmarkStart w:id="0" w:name="_GoBack"/>
            <w:bookmarkEnd w:id="0"/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15EDAA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74DF8FD2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47370474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 up a test cable with a tone current of 10 mA &amp; ensure cable is tracked correctly &amp; stable.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B2A7E4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340BFBA3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F9D5BC2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correct operation of the altimeter.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2D5EDAF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0D6AF5AC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4AC1645F" w14:textId="77777777" w:rsidR="00B07A4B" w:rsidRPr="009F1DC5" w:rsidRDefault="00EB3BBE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 the system running flex the coil cables &amp; ensure signals are maintained</w:t>
            </w:r>
            <w:r w:rsidR="00B0522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346747" w14:textId="77777777" w:rsidR="00B07A4B" w:rsidRPr="009F1DC5" w:rsidRDefault="00B07A4B" w:rsidP="00515C7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05228" w:rsidRPr="000707A0" w14:paraId="20AD43F0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5B5F8A18" w14:textId="77777777" w:rsidR="00B05228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Soak test system for at least 30 minutes.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41A6E9" w14:textId="77777777" w:rsidR="00B05228" w:rsidRPr="009F1DC5" w:rsidRDefault="00B05228" w:rsidP="00515C7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2B38A7BD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2141B71" w14:textId="77777777" w:rsidR="00B07A4B" w:rsidRPr="00515C76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Verify correct operation of the spare coil.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86D7BF1" w14:textId="77777777" w:rsidR="00B07A4B" w:rsidRPr="00515C76" w:rsidRDefault="00B07A4B" w:rsidP="00515C7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00103F35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787D9AC" w14:textId="77777777" w:rsidR="00B07A4B" w:rsidRPr="00515C76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Reassemble pod ensuring </w:t>
            </w:r>
            <w:proofErr w:type="spellStart"/>
            <w:r>
              <w:rPr>
                <w:rFonts w:cs="Arial"/>
                <w:sz w:val="20"/>
                <w:szCs w:val="20"/>
              </w:rPr>
              <w:t>o-rings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are clean &amp; coated with a thin film of silicon grease (silica gel sachet in pod).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B6776B" w14:textId="77777777" w:rsidR="00B07A4B" w:rsidRPr="00515C76" w:rsidRDefault="00B07A4B" w:rsidP="00515C7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1182EC3B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0A558722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Carry final function test with pods assembled.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E2DE3A5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3033F2D0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66AD590F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output of RS232 data from com3 (log o/p) on SDC.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33E82FD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292972BF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53F6D34D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operation of video output (composite &amp; S-Video).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F152496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41FD3972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3623E493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operation of overlay (composite &amp; S-Video).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A04B76B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1A109E05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2A919F62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spare Main Board: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F9C4BB1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7E07C442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0A8ADBB2" w14:textId="77777777" w:rsidR="00B07A4B" w:rsidRPr="009F1DC5" w:rsidRDefault="00FA3D14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spare Analogue Board: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C1ADFC8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7A4B" w:rsidRPr="000707A0" w14:paraId="603C9071" w14:textId="77777777" w:rsidTr="009F1DC5">
        <w:trPr>
          <w:trHeight w:val="135"/>
        </w:trPr>
        <w:tc>
          <w:tcPr>
            <w:tcW w:w="8046" w:type="dxa"/>
            <w:tcBorders>
              <w:right w:val="single" w:sz="4" w:space="0" w:color="auto"/>
            </w:tcBorders>
          </w:tcPr>
          <w:p w14:paraId="0B01188F" w14:textId="77777777" w:rsidR="00B07A4B" w:rsidRPr="009F1DC5" w:rsidRDefault="00B0522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Record serial number of spare PSU Board: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417CDBC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5228" w:rsidRPr="000707A0" w14:paraId="62646E1F" w14:textId="77777777" w:rsidTr="003D2380">
        <w:tc>
          <w:tcPr>
            <w:tcW w:w="8046" w:type="dxa"/>
            <w:tcBorders>
              <w:right w:val="single" w:sz="4" w:space="0" w:color="auto"/>
            </w:tcBorders>
          </w:tcPr>
          <w:p w14:paraId="0E7E3584" w14:textId="77777777" w:rsidR="00B05228" w:rsidRPr="009F1DC5" w:rsidRDefault="00B05228" w:rsidP="004335F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boards are sealed (if any boards have been open they will have to be fitted to the system &amp; function checked as above before being re-sealed).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AD7C31A" w14:textId="77777777" w:rsidR="00B05228" w:rsidRPr="009F1DC5" w:rsidRDefault="00B0522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05228" w:rsidRPr="000707A0" w14:paraId="39F04658" w14:textId="77777777" w:rsidTr="003D2380">
        <w:tc>
          <w:tcPr>
            <w:tcW w:w="8046" w:type="dxa"/>
            <w:tcBorders>
              <w:right w:val="single" w:sz="4" w:space="0" w:color="auto"/>
            </w:tcBorders>
          </w:tcPr>
          <w:p w14:paraId="41E18583" w14:textId="77777777" w:rsidR="00B05228" w:rsidRPr="009F1DC5" w:rsidRDefault="00B05228" w:rsidP="004335F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system is clean &amp; presentable.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3CBBBCC" w14:textId="77777777" w:rsidR="00B05228" w:rsidRPr="009F1DC5" w:rsidRDefault="00B0522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1C77183" w14:textId="77777777" w:rsidR="00172339" w:rsidRDefault="00172339"/>
    <w:p w14:paraId="6B5A9CBB" w14:textId="77777777" w:rsidR="00756E71" w:rsidRDefault="00756E71">
      <w:r>
        <w:br w:type="page"/>
      </w:r>
    </w:p>
    <w:p w14:paraId="0E3BB297" w14:textId="77777777" w:rsidR="00172339" w:rsidRDefault="001723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2"/>
        <w:gridCol w:w="6"/>
        <w:gridCol w:w="1168"/>
      </w:tblGrid>
      <w:tr w:rsidR="00625788" w:rsidRPr="000707A0" w14:paraId="41FD9C92" w14:textId="77777777" w:rsidTr="003D1098">
        <w:tc>
          <w:tcPr>
            <w:tcW w:w="9242" w:type="dxa"/>
            <w:gridSpan w:val="3"/>
          </w:tcPr>
          <w:p w14:paraId="233EF9B0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F1DC5">
              <w:rPr>
                <w:rFonts w:cs="Arial"/>
                <w:sz w:val="20"/>
                <w:szCs w:val="20"/>
              </w:rPr>
              <w:t>Package unit in transit case</w:t>
            </w:r>
            <w:r w:rsidR="00E37717">
              <w:rPr>
                <w:rFonts w:cs="Arial"/>
                <w:sz w:val="20"/>
                <w:szCs w:val="20"/>
              </w:rPr>
              <w:t>s</w:t>
            </w:r>
            <w:r w:rsidRPr="009F1DC5">
              <w:rPr>
                <w:rFonts w:cs="Arial"/>
                <w:sz w:val="20"/>
                <w:szCs w:val="20"/>
              </w:rPr>
              <w:t xml:space="preserve"> complete with:</w:t>
            </w:r>
          </w:p>
        </w:tc>
      </w:tr>
      <w:tr w:rsidR="00B07A4B" w:rsidRPr="000707A0" w14:paraId="1141FC38" w14:textId="77777777" w:rsidTr="003D2380">
        <w:tc>
          <w:tcPr>
            <w:tcW w:w="8046" w:type="dxa"/>
            <w:gridSpan w:val="2"/>
            <w:tcBorders>
              <w:right w:val="single" w:sz="4" w:space="0" w:color="auto"/>
            </w:tcBorders>
          </w:tcPr>
          <w:p w14:paraId="396C5964" w14:textId="77777777" w:rsidR="00B07A4B" w:rsidRPr="00D04FF0" w:rsidRDefault="00D04FF0" w:rsidP="00B05228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 w:rsidRPr="00D04FF0">
              <w:rPr>
                <w:rFonts w:cs="Arial"/>
                <w:b/>
                <w:sz w:val="20"/>
                <w:szCs w:val="20"/>
                <w:u w:val="single"/>
              </w:rPr>
              <w:t>SDC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CAE2EB1" w14:textId="77777777" w:rsidR="00B07A4B" w:rsidRPr="009F1DC5" w:rsidRDefault="00B07A4B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25788" w:rsidRPr="000707A0" w14:paraId="484B6425" w14:textId="77777777" w:rsidTr="003D2380">
        <w:tc>
          <w:tcPr>
            <w:tcW w:w="8046" w:type="dxa"/>
            <w:gridSpan w:val="2"/>
            <w:tcBorders>
              <w:right w:val="single" w:sz="4" w:space="0" w:color="auto"/>
            </w:tcBorders>
          </w:tcPr>
          <w:p w14:paraId="2B75A180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9-Way RS232 Jumper Cable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C164F8" w14:textId="77777777" w:rsidR="00625788" w:rsidRPr="009F1DC5" w:rsidRDefault="0062578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25788" w:rsidRPr="000707A0" w14:paraId="63ECBC51" w14:textId="77777777" w:rsidTr="003D2380">
        <w:tc>
          <w:tcPr>
            <w:tcW w:w="8046" w:type="dxa"/>
            <w:gridSpan w:val="2"/>
            <w:tcBorders>
              <w:right w:val="single" w:sz="4" w:space="0" w:color="auto"/>
            </w:tcBorders>
          </w:tcPr>
          <w:p w14:paraId="0F4DC86B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 Case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60E76B5" w14:textId="77777777" w:rsidR="00625788" w:rsidRPr="009F1DC5" w:rsidRDefault="0062578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25788" w:rsidRPr="000707A0" w14:paraId="740227C2" w14:textId="77777777" w:rsidTr="00625788">
        <w:tc>
          <w:tcPr>
            <w:tcW w:w="8040" w:type="dxa"/>
            <w:tcBorders>
              <w:right w:val="single" w:sz="4" w:space="0" w:color="auto"/>
            </w:tcBorders>
          </w:tcPr>
          <w:p w14:paraId="0C0162F8" w14:textId="77777777" w:rsidR="00625788" w:rsidRPr="00625788" w:rsidRDefault="00625788" w:rsidP="00B05228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 w:rsidRPr="00625788">
              <w:rPr>
                <w:rFonts w:cs="Arial"/>
                <w:b/>
                <w:sz w:val="20"/>
                <w:szCs w:val="20"/>
                <w:u w:val="single"/>
              </w:rPr>
              <w:t>Pods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</w:tcBorders>
          </w:tcPr>
          <w:p w14:paraId="2C3E7B05" w14:textId="77777777" w:rsidR="00625788" w:rsidRPr="00625788" w:rsidRDefault="00625788" w:rsidP="00B05228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625788" w:rsidRPr="000707A0" w14:paraId="7D993DBC" w14:textId="77777777" w:rsidTr="00625788">
        <w:trPr>
          <w:trHeight w:val="302"/>
        </w:trPr>
        <w:tc>
          <w:tcPr>
            <w:tcW w:w="8040" w:type="dxa"/>
            <w:tcBorders>
              <w:bottom w:val="single" w:sz="4" w:space="0" w:color="auto"/>
              <w:right w:val="single" w:sz="4" w:space="0" w:color="auto"/>
            </w:tcBorders>
          </w:tcPr>
          <w:p w14:paraId="11BC3F7B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Aux Port Blanking Plug.</w:t>
            </w:r>
            <w:r w:rsidR="0062578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C0ADA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25788" w:rsidRPr="000707A0" w14:paraId="4CF7A7F1" w14:textId="77777777" w:rsidTr="009F1DC5">
        <w:trPr>
          <w:trHeight w:val="30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4EE7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Altimeter </w:t>
            </w:r>
            <w:r w:rsidR="00290327">
              <w:rPr>
                <w:rFonts w:cs="Arial"/>
                <w:sz w:val="20"/>
                <w:szCs w:val="20"/>
              </w:rPr>
              <w:t xml:space="preserve">Port </w:t>
            </w:r>
            <w:r>
              <w:rPr>
                <w:rFonts w:cs="Arial"/>
                <w:sz w:val="20"/>
                <w:szCs w:val="20"/>
              </w:rPr>
              <w:t>Blanking Plug.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9ECA0" w14:textId="77777777" w:rsidR="00625788" w:rsidRPr="009F1DC5" w:rsidRDefault="00625788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0327" w:rsidRPr="000707A0" w14:paraId="1B754450" w14:textId="77777777" w:rsidTr="009F1DC5">
        <w:trPr>
          <w:trHeight w:val="30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F04" w14:textId="77777777" w:rsidR="00290327" w:rsidRDefault="00290327" w:rsidP="00290327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Sensor Port Blanking Plug.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4DD2" w14:textId="77777777" w:rsidR="00290327" w:rsidRPr="009F1DC5" w:rsidRDefault="00290327" w:rsidP="009F1D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25788" w:rsidRPr="000707A0" w14:paraId="4E3BF8F1" w14:textId="77777777" w:rsidTr="009F1DC5">
        <w:trPr>
          <w:trHeight w:val="21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E6D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 Mounting Block</w:t>
            </w:r>
            <w:r w:rsidR="00625788">
              <w:rPr>
                <w:rFonts w:cs="Arial"/>
                <w:sz w:val="20"/>
                <w:szCs w:val="20"/>
              </w:rPr>
              <w:t xml:space="preserve"> c/w 3 x Stainless Steel Jubilee Clips.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42BB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2FF5EADC" w14:textId="77777777" w:rsidTr="009F1DC5">
        <w:trPr>
          <w:trHeight w:val="22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CE0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Altimeter Cable.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2A9B8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1B77BA0A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CDF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Altimeter Mounting Block c/w 2 x Stainless Steel Jubilee Clips.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33D6A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4CC02924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3C1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x 8-pin Burton Tail.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3FF3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7343E4A9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815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15-way D-Type Lead.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947A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3E995AA6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E29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x TSS350 Coil Cable Assemblies.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BA9F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1366E2CF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9EF" w14:textId="77777777" w:rsidR="00625788" w:rsidRPr="009F1DC5" w:rsidRDefault="00625788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Mains Lead</w:t>
            </w:r>
            <w:r w:rsidR="00C6380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D8152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F0B01" w:rsidRPr="000707A0" w14:paraId="1FBC561F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5A1" w14:textId="77777777" w:rsidR="00EF0B01" w:rsidRDefault="00EF0B01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x BNC to Phono Leads.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147CD" w14:textId="77777777" w:rsidR="00EF0B01" w:rsidRPr="009F1DC5" w:rsidRDefault="00EF0B01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0A137AB3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427" w14:textId="77777777" w:rsidR="00625788" w:rsidRPr="009F1DC5" w:rsidRDefault="00614364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Manual &amp; Software CD – record versions: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62B2F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63D1163A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997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 Case.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C010D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6082B719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AC59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C63801">
              <w:rPr>
                <w:rFonts w:cs="Arial"/>
                <w:b/>
                <w:sz w:val="20"/>
                <w:szCs w:val="20"/>
                <w:u w:val="single"/>
              </w:rPr>
              <w:t>Coils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6C725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29EB6F76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010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x Coil Mounting Assemblies (with coils fitted).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5C175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7D990D54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00F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x Coil Clamps.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7D027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76D5B709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350" w14:textId="77777777" w:rsidR="00625788" w:rsidRPr="009F1DC5" w:rsidRDefault="00290327" w:rsidP="00A43E3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x</w:t>
            </w:r>
            <w:r w:rsidR="00A43E3C">
              <w:rPr>
                <w:rFonts w:cs="Arial"/>
                <w:sz w:val="20"/>
                <w:szCs w:val="20"/>
              </w:rPr>
              <w:t xml:space="preserve"> Bolts - M8 x 50mm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61163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646D553E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DAF" w14:textId="77777777" w:rsidR="00625788" w:rsidRPr="00C63801" w:rsidRDefault="00290327" w:rsidP="00B05228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Transit Case.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487DF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28D6A975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68E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C63801">
              <w:rPr>
                <w:rFonts w:cs="Arial"/>
                <w:b/>
                <w:sz w:val="20"/>
                <w:szCs w:val="20"/>
                <w:u w:val="single"/>
              </w:rPr>
              <w:t>Spares Kit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F92B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1D78FFA8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83E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x TSS350 Coil Cable.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1CB17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1097445B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2C1" w14:textId="77777777" w:rsidR="00625788" w:rsidRPr="00C63801" w:rsidRDefault="00290327" w:rsidP="00B05228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1 x 8-Pin Burton Tail.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48DF8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043C2859" w14:textId="77777777" w:rsidTr="009F1DC5">
        <w:trPr>
          <w:trHeight w:val="25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1B2" w14:textId="77777777" w:rsidR="00625788" w:rsidRPr="009F1DC5" w:rsidRDefault="00290327" w:rsidP="00290327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Spare Processor Board.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BCAB4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25788" w:rsidRPr="000707A0" w14:paraId="614B7AE0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05A" w14:textId="77777777" w:rsidR="00625788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Spare Analogue Board.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C201" w14:textId="77777777" w:rsidR="00625788" w:rsidRPr="009F1DC5" w:rsidRDefault="00625788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7AAA1070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D66" w14:textId="77777777" w:rsidR="00290327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Spare PSU Board.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9CB9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403AF8B7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178" w14:textId="77777777" w:rsidR="00290327" w:rsidRPr="00290327" w:rsidRDefault="00290327" w:rsidP="002301C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290327">
              <w:rPr>
                <w:rFonts w:cs="Arial"/>
                <w:sz w:val="20"/>
                <w:szCs w:val="20"/>
              </w:rPr>
              <w:t>Spare Screws</w:t>
            </w:r>
            <w:r w:rsidR="00A43E3C">
              <w:rPr>
                <w:rFonts w:cs="Arial"/>
                <w:sz w:val="20"/>
                <w:szCs w:val="20"/>
              </w:rPr>
              <w:t>/O-Rings &amp; 8 x Bolts - M8 x 50mm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AA14E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3E7E1058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53FB" w14:textId="77777777" w:rsidR="00290327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Spare Coil.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6934E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216DD7B9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74C" w14:textId="77777777" w:rsidR="00290327" w:rsidRPr="009F1DC5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Spare ICs.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71497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0C93A8CE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925" w14:textId="77777777" w:rsidR="00290327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Coil Tester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D81D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1A07FB38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944" w14:textId="77777777" w:rsidR="00290327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Transit Case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7828C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90327" w:rsidRPr="000707A0" w14:paraId="4BD8E860" w14:textId="77777777" w:rsidTr="009F1DC5">
        <w:trPr>
          <w:trHeight w:val="24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C53" w14:textId="77777777" w:rsidR="00290327" w:rsidRDefault="00290327" w:rsidP="00B05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290327">
              <w:rPr>
                <w:rFonts w:cs="Arial"/>
                <w:sz w:val="20"/>
                <w:szCs w:val="20"/>
              </w:rPr>
              <w:t>Coil Mounting Bar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BB2D8" w14:textId="77777777" w:rsidR="00290327" w:rsidRPr="009F1DC5" w:rsidRDefault="00290327" w:rsidP="009F1DC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5B5797E5" w14:textId="77777777" w:rsidR="009F1DC5" w:rsidRDefault="009F1DC5" w:rsidP="009F1DC5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275"/>
        <w:gridCol w:w="2786"/>
        <w:gridCol w:w="355"/>
        <w:gridCol w:w="1065"/>
        <w:gridCol w:w="275"/>
        <w:gridCol w:w="2741"/>
      </w:tblGrid>
      <w:tr w:rsidR="009F1DC5" w14:paraId="61946FC2" w14:textId="77777777" w:rsidTr="003D1098">
        <w:tc>
          <w:tcPr>
            <w:tcW w:w="1548" w:type="dxa"/>
          </w:tcPr>
          <w:p w14:paraId="4A6B110B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Checked By</w:t>
            </w:r>
          </w:p>
        </w:tc>
        <w:tc>
          <w:tcPr>
            <w:tcW w:w="275" w:type="dxa"/>
          </w:tcPr>
          <w:p w14:paraId="0879BF92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875" w:type="dxa"/>
            <w:tcBorders>
              <w:bottom w:val="dotted" w:sz="12" w:space="0" w:color="auto"/>
            </w:tcBorders>
          </w:tcPr>
          <w:p w14:paraId="41B6FF15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</w:p>
        </w:tc>
        <w:tc>
          <w:tcPr>
            <w:tcW w:w="360" w:type="dxa"/>
          </w:tcPr>
          <w:p w14:paraId="2464A791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</w:p>
        </w:tc>
        <w:tc>
          <w:tcPr>
            <w:tcW w:w="1080" w:type="dxa"/>
          </w:tcPr>
          <w:p w14:paraId="447D1E79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75" w:type="dxa"/>
          </w:tcPr>
          <w:p w14:paraId="0F06D5A9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:</w:t>
            </w:r>
          </w:p>
        </w:tc>
        <w:tc>
          <w:tcPr>
            <w:tcW w:w="2829" w:type="dxa"/>
            <w:tcBorders>
              <w:bottom w:val="dotted" w:sz="12" w:space="0" w:color="auto"/>
            </w:tcBorders>
          </w:tcPr>
          <w:p w14:paraId="143F75BC" w14:textId="77777777" w:rsidR="009F1DC5" w:rsidRDefault="009F1DC5" w:rsidP="003D1098">
            <w:pPr>
              <w:spacing w:before="60" w:after="60"/>
              <w:rPr>
                <w:rFonts w:cs="Arial"/>
              </w:rPr>
            </w:pPr>
          </w:p>
        </w:tc>
      </w:tr>
    </w:tbl>
    <w:p w14:paraId="169043BD" w14:textId="77777777" w:rsidR="009F1DC5" w:rsidRPr="000707A0" w:rsidRDefault="009F1DC5" w:rsidP="00756E71">
      <w:pPr>
        <w:ind w:firstLine="720"/>
        <w:rPr>
          <w:rFonts w:cs="Arial"/>
        </w:rPr>
      </w:pPr>
    </w:p>
    <w:sectPr w:rsidR="009F1DC5" w:rsidRPr="000707A0" w:rsidSect="00756E71">
      <w:headerReference w:type="default" r:id="rId7"/>
      <w:footerReference w:type="default" r:id="rId8"/>
      <w:pgSz w:w="11906" w:h="16838"/>
      <w:pgMar w:top="1440" w:right="1440" w:bottom="450" w:left="144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7A78" w14:textId="77777777" w:rsidR="00082D3B" w:rsidRDefault="00082D3B" w:rsidP="00BE31F5">
      <w:r>
        <w:separator/>
      </w:r>
    </w:p>
  </w:endnote>
  <w:endnote w:type="continuationSeparator" w:id="0">
    <w:p w14:paraId="256C3884" w14:textId="77777777" w:rsidR="00082D3B" w:rsidRDefault="00082D3B" w:rsidP="00BE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CD9B" w14:textId="77777777" w:rsidR="003D1098" w:rsidRPr="00D144D3" w:rsidRDefault="00FA3D14" w:rsidP="00D144D3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3595A" wp14:editId="3BC78745">
              <wp:simplePos x="0" y="0"/>
              <wp:positionH relativeFrom="column">
                <wp:posOffset>-542925</wp:posOffset>
              </wp:positionH>
              <wp:positionV relativeFrom="paragraph">
                <wp:posOffset>176530</wp:posOffset>
              </wp:positionV>
              <wp:extent cx="6827520" cy="247650"/>
              <wp:effectExtent l="0" t="0" r="190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752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D3708" w14:textId="77777777" w:rsidR="003D1098" w:rsidRPr="005E2334" w:rsidRDefault="003D1098" w:rsidP="00F94167">
                          <w:pPr>
                            <w:jc w:val="right"/>
                            <w:rPr>
                              <w:rFonts w:cs="Arial"/>
                              <w:color w:val="244061" w:themeColor="accent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244061" w:themeColor="accent1" w:themeShade="80"/>
                              <w:sz w:val="14"/>
                              <w:szCs w:val="14"/>
                            </w:rPr>
                            <w:t>Form: UG-F</w:t>
                          </w:r>
                          <w:r w:rsidR="00DA7727">
                            <w:rPr>
                              <w:rFonts w:cs="Arial"/>
                              <w:color w:val="244061" w:themeColor="accent1" w:themeShade="80"/>
                              <w:sz w:val="14"/>
                              <w:szCs w:val="14"/>
                            </w:rPr>
                            <w:t>M-UK-WRK-094</w:t>
                          </w:r>
                          <w:r>
                            <w:rPr>
                              <w:rFonts w:cs="Arial"/>
                              <w:color w:val="244061" w:themeColor="accent1" w:themeShade="80"/>
                              <w:sz w:val="14"/>
                              <w:szCs w:val="14"/>
                            </w:rPr>
                            <w:t xml:space="preserve"> Rev 0</w:t>
                          </w:r>
                          <w:r w:rsidR="008A1425">
                            <w:rPr>
                              <w:rFonts w:cs="Arial"/>
                              <w:color w:val="244061" w:themeColor="accent1" w:themeShade="80"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359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2.75pt;margin-top:13.9pt;width:537.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Rggw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" stroked="f">
              <v:textbox>
                <w:txbxContent>
                  <w:p w14:paraId="709D3708" w14:textId="77777777" w:rsidR="003D1098" w:rsidRPr="005E2334" w:rsidRDefault="003D1098" w:rsidP="00F94167">
                    <w:pPr>
                      <w:jc w:val="right"/>
                      <w:rPr>
                        <w:rFonts w:cs="Arial"/>
                        <w:color w:val="244061" w:themeColor="accent1" w:themeShade="8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244061" w:themeColor="accent1" w:themeShade="80"/>
                        <w:sz w:val="14"/>
                        <w:szCs w:val="14"/>
                      </w:rPr>
                      <w:t>Form: UG-F</w:t>
                    </w:r>
                    <w:r w:rsidR="00DA7727">
                      <w:rPr>
                        <w:rFonts w:cs="Arial"/>
                        <w:color w:val="244061" w:themeColor="accent1" w:themeShade="80"/>
                        <w:sz w:val="14"/>
                        <w:szCs w:val="14"/>
                      </w:rPr>
                      <w:t>M-UK-WRK-094</w:t>
                    </w:r>
                    <w:r>
                      <w:rPr>
                        <w:rFonts w:cs="Arial"/>
                        <w:color w:val="244061" w:themeColor="accent1" w:themeShade="80"/>
                        <w:sz w:val="14"/>
                        <w:szCs w:val="14"/>
                      </w:rPr>
                      <w:t xml:space="preserve"> Rev 0</w:t>
                    </w:r>
                    <w:r w:rsidR="008A1425">
                      <w:rPr>
                        <w:rFonts w:cs="Arial"/>
                        <w:color w:val="244061" w:themeColor="accent1" w:themeShade="80"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37078" w14:textId="77777777" w:rsidR="00082D3B" w:rsidRDefault="00082D3B" w:rsidP="00BE31F5">
      <w:r>
        <w:separator/>
      </w:r>
    </w:p>
  </w:footnote>
  <w:footnote w:type="continuationSeparator" w:id="0">
    <w:p w14:paraId="36CF3C25" w14:textId="77777777" w:rsidR="00082D3B" w:rsidRDefault="00082D3B" w:rsidP="00BE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87746" w14:textId="77777777" w:rsidR="003D1098" w:rsidRDefault="00756E71" w:rsidP="00172339">
    <w:pPr>
      <w:pStyle w:val="Header"/>
      <w:tabs>
        <w:tab w:val="clear" w:pos="9026"/>
        <w:tab w:val="right" w:pos="9540"/>
      </w:tabs>
      <w:ind w:right="-514"/>
      <w:jc w:val="right"/>
      <w:rPr>
        <w:b/>
        <w:sz w:val="32"/>
        <w:szCs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5250B6" wp14:editId="32EF314E">
          <wp:simplePos x="0" y="0"/>
          <wp:positionH relativeFrom="column">
            <wp:posOffset>-228600</wp:posOffset>
          </wp:positionH>
          <wp:positionV relativeFrom="paragraph">
            <wp:posOffset>-99060</wp:posOffset>
          </wp:positionV>
          <wp:extent cx="2359152" cy="768096"/>
          <wp:effectExtent l="0" t="0" r="0" b="0"/>
          <wp:wrapSquare wrapText="bothSides"/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919" b="28538"/>
                  <a:stretch/>
                </pic:blipFill>
                <pic:spPr bwMode="auto">
                  <a:xfrm>
                    <a:off x="0" y="0"/>
                    <a:ext cx="2359152" cy="768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098">
      <w:rPr>
        <w:b/>
        <w:sz w:val="32"/>
        <w:szCs w:val="32"/>
        <w:u w:val="single"/>
      </w:rPr>
      <w:t>TSS350</w:t>
    </w:r>
  </w:p>
  <w:p w14:paraId="11D4A96D" w14:textId="77777777" w:rsidR="003D1098" w:rsidRPr="00E304D4" w:rsidRDefault="00AC7A48" w:rsidP="00172339">
    <w:pPr>
      <w:pStyle w:val="Header"/>
      <w:tabs>
        <w:tab w:val="clear" w:pos="9026"/>
        <w:tab w:val="right" w:pos="9540"/>
      </w:tabs>
      <w:ind w:right="-514"/>
      <w:jc w:val="right"/>
      <w:rPr>
        <w:b/>
        <w:sz w:val="32"/>
        <w:szCs w:val="32"/>
        <w:u w:val="single"/>
      </w:rPr>
    </w:pPr>
    <w:r w:rsidRPr="00E304D4">
      <w:rPr>
        <w:b/>
        <w:sz w:val="32"/>
        <w:szCs w:val="32"/>
        <w:u w:val="single"/>
      </w:rPr>
      <w:t>INSPECTION CHECKLIST</w:t>
    </w:r>
  </w:p>
  <w:p w14:paraId="26746AC7" w14:textId="77777777" w:rsidR="003D1098" w:rsidRDefault="003D1098" w:rsidP="00172339">
    <w:pPr>
      <w:pStyle w:val="Header"/>
      <w:tabs>
        <w:tab w:val="clear" w:pos="9026"/>
        <w:tab w:val="right" w:pos="9540"/>
      </w:tabs>
      <w:ind w:right="-51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D9"/>
    <w:rsid w:val="00015016"/>
    <w:rsid w:val="00033FC2"/>
    <w:rsid w:val="000435CC"/>
    <w:rsid w:val="00050766"/>
    <w:rsid w:val="00056D8E"/>
    <w:rsid w:val="000707A0"/>
    <w:rsid w:val="000736D9"/>
    <w:rsid w:val="00082D3B"/>
    <w:rsid w:val="000833B7"/>
    <w:rsid w:val="000907AE"/>
    <w:rsid w:val="000A036F"/>
    <w:rsid w:val="000B27B2"/>
    <w:rsid w:val="000B3974"/>
    <w:rsid w:val="000B7FDA"/>
    <w:rsid w:val="000E2FB1"/>
    <w:rsid w:val="000E4E67"/>
    <w:rsid w:val="00101636"/>
    <w:rsid w:val="00136CA5"/>
    <w:rsid w:val="00172339"/>
    <w:rsid w:val="001B0FB3"/>
    <w:rsid w:val="001C2786"/>
    <w:rsid w:val="001E01D6"/>
    <w:rsid w:val="001E2B46"/>
    <w:rsid w:val="00207790"/>
    <w:rsid w:val="00290327"/>
    <w:rsid w:val="002A462C"/>
    <w:rsid w:val="002A4E82"/>
    <w:rsid w:val="00317D36"/>
    <w:rsid w:val="00331D4F"/>
    <w:rsid w:val="00380A84"/>
    <w:rsid w:val="003861CC"/>
    <w:rsid w:val="003C01A0"/>
    <w:rsid w:val="003D1098"/>
    <w:rsid w:val="003D2380"/>
    <w:rsid w:val="003D4759"/>
    <w:rsid w:val="003E1993"/>
    <w:rsid w:val="003E3534"/>
    <w:rsid w:val="00404455"/>
    <w:rsid w:val="00406BED"/>
    <w:rsid w:val="004D451B"/>
    <w:rsid w:val="004D4B76"/>
    <w:rsid w:val="00510836"/>
    <w:rsid w:val="00515C76"/>
    <w:rsid w:val="00516E1F"/>
    <w:rsid w:val="00536161"/>
    <w:rsid w:val="005520A1"/>
    <w:rsid w:val="00583394"/>
    <w:rsid w:val="00590623"/>
    <w:rsid w:val="005A1EE9"/>
    <w:rsid w:val="005D1CAA"/>
    <w:rsid w:val="005D2FE5"/>
    <w:rsid w:val="005E2334"/>
    <w:rsid w:val="006022E4"/>
    <w:rsid w:val="00614364"/>
    <w:rsid w:val="00625788"/>
    <w:rsid w:val="006262CD"/>
    <w:rsid w:val="00632E1B"/>
    <w:rsid w:val="00637E99"/>
    <w:rsid w:val="00656229"/>
    <w:rsid w:val="00682D64"/>
    <w:rsid w:val="00692299"/>
    <w:rsid w:val="00692F52"/>
    <w:rsid w:val="00693F3A"/>
    <w:rsid w:val="006B446F"/>
    <w:rsid w:val="006B758E"/>
    <w:rsid w:val="006E4E35"/>
    <w:rsid w:val="00710284"/>
    <w:rsid w:val="00725A7E"/>
    <w:rsid w:val="00753B21"/>
    <w:rsid w:val="00756E71"/>
    <w:rsid w:val="007757C4"/>
    <w:rsid w:val="00797EE4"/>
    <w:rsid w:val="007A3F2D"/>
    <w:rsid w:val="007B6C72"/>
    <w:rsid w:val="00824D34"/>
    <w:rsid w:val="00874BD4"/>
    <w:rsid w:val="00875E31"/>
    <w:rsid w:val="00883E03"/>
    <w:rsid w:val="00893020"/>
    <w:rsid w:val="008A1425"/>
    <w:rsid w:val="008D092E"/>
    <w:rsid w:val="008D5E35"/>
    <w:rsid w:val="008F52D0"/>
    <w:rsid w:val="0090099C"/>
    <w:rsid w:val="00916809"/>
    <w:rsid w:val="009275EF"/>
    <w:rsid w:val="00941674"/>
    <w:rsid w:val="00956C83"/>
    <w:rsid w:val="00981EF1"/>
    <w:rsid w:val="009C7C38"/>
    <w:rsid w:val="009F1DC5"/>
    <w:rsid w:val="00A04140"/>
    <w:rsid w:val="00A275D7"/>
    <w:rsid w:val="00A33A56"/>
    <w:rsid w:val="00A43971"/>
    <w:rsid w:val="00A43E3C"/>
    <w:rsid w:val="00A55F02"/>
    <w:rsid w:val="00A74DC8"/>
    <w:rsid w:val="00A8464F"/>
    <w:rsid w:val="00A97684"/>
    <w:rsid w:val="00AC7A48"/>
    <w:rsid w:val="00B01AA2"/>
    <w:rsid w:val="00B05228"/>
    <w:rsid w:val="00B07A4B"/>
    <w:rsid w:val="00BE31F5"/>
    <w:rsid w:val="00C21F15"/>
    <w:rsid w:val="00C53F61"/>
    <w:rsid w:val="00C608D9"/>
    <w:rsid w:val="00C63801"/>
    <w:rsid w:val="00CB5408"/>
    <w:rsid w:val="00CC2348"/>
    <w:rsid w:val="00CD5E08"/>
    <w:rsid w:val="00D04FF0"/>
    <w:rsid w:val="00D144D3"/>
    <w:rsid w:val="00D17183"/>
    <w:rsid w:val="00D21C5D"/>
    <w:rsid w:val="00D3574C"/>
    <w:rsid w:val="00D35E07"/>
    <w:rsid w:val="00D86BAB"/>
    <w:rsid w:val="00D911DB"/>
    <w:rsid w:val="00DA7727"/>
    <w:rsid w:val="00DA7E52"/>
    <w:rsid w:val="00DB2B61"/>
    <w:rsid w:val="00E25042"/>
    <w:rsid w:val="00E32C13"/>
    <w:rsid w:val="00E37717"/>
    <w:rsid w:val="00E40CD4"/>
    <w:rsid w:val="00EA3705"/>
    <w:rsid w:val="00EB345B"/>
    <w:rsid w:val="00EB3BBE"/>
    <w:rsid w:val="00EC67BF"/>
    <w:rsid w:val="00EF0B01"/>
    <w:rsid w:val="00F34443"/>
    <w:rsid w:val="00F53B16"/>
    <w:rsid w:val="00F60A23"/>
    <w:rsid w:val="00F70D21"/>
    <w:rsid w:val="00F737BB"/>
    <w:rsid w:val="00F7750B"/>
    <w:rsid w:val="00F80BD7"/>
    <w:rsid w:val="00F9351E"/>
    <w:rsid w:val="00F94167"/>
    <w:rsid w:val="00FA0C42"/>
    <w:rsid w:val="00FA3D14"/>
    <w:rsid w:val="00FA4AF7"/>
    <w:rsid w:val="00FD4BE1"/>
    <w:rsid w:val="00FE71C3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C4A03"/>
  <w15:docId w15:val="{8AE77FF8-952B-43B3-974C-E3C945C7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5E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1F5"/>
  </w:style>
  <w:style w:type="paragraph" w:styleId="Footer">
    <w:name w:val="footer"/>
    <w:basedOn w:val="Normal"/>
    <w:link w:val="FooterChar"/>
    <w:uiPriority w:val="99"/>
    <w:unhideWhenUsed/>
    <w:rsid w:val="00BE3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1F5"/>
  </w:style>
  <w:style w:type="table" w:styleId="TableGrid">
    <w:name w:val="Table Grid"/>
    <w:basedOn w:val="TableNormal"/>
    <w:uiPriority w:val="59"/>
    <w:rsid w:val="00583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76A1-959E-4557-B4E8-86E6B385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 Mikos</cp:lastModifiedBy>
  <cp:revision>3</cp:revision>
  <cp:lastPrinted>2012-09-13T10:14:00Z</cp:lastPrinted>
  <dcterms:created xsi:type="dcterms:W3CDTF">2017-12-12T14:13:00Z</dcterms:created>
  <dcterms:modified xsi:type="dcterms:W3CDTF">2018-06-21T10:02:00Z</dcterms:modified>
</cp:coreProperties>
</file>